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E17142" w:rsidP="00DC643D">
      <w:pPr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E759AD">
        <w:rPr>
          <w:rFonts w:ascii="Arial" w:eastAsia="Times New Roman" w:hAnsi="Arial"/>
          <w:sz w:val="24"/>
          <w:szCs w:val="24"/>
        </w:rPr>
        <w:t>Технология транспортных процессов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4B6424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="00E759AD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  <w:bookmarkStart w:id="0" w:name="_GoBack"/>
      <w:bookmarkEnd w:id="0"/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827BE7" w:rsidP="00B445BC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445BC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890</w:t>
            </w:r>
            <w:r w:rsidR="00B445B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827BE7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827BE7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827BE7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827BE7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827BE7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827BE7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111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827BE7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827BE7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827BE7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827BE7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B6424"/>
    <w:rsid w:val="004D7E30"/>
    <w:rsid w:val="004E116E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92F7B"/>
    <w:rsid w:val="007A62A4"/>
    <w:rsid w:val="007B3D8E"/>
    <w:rsid w:val="00827BE7"/>
    <w:rsid w:val="008560DA"/>
    <w:rsid w:val="008603A5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60B4A"/>
    <w:rsid w:val="00AE4617"/>
    <w:rsid w:val="00AF5FDC"/>
    <w:rsid w:val="00B445BC"/>
    <w:rsid w:val="00B86FCE"/>
    <w:rsid w:val="00BF0E5D"/>
    <w:rsid w:val="00C773C8"/>
    <w:rsid w:val="00C80CC9"/>
    <w:rsid w:val="00C81333"/>
    <w:rsid w:val="00CD7E06"/>
    <w:rsid w:val="00CE464C"/>
    <w:rsid w:val="00CE57DE"/>
    <w:rsid w:val="00CF2FEA"/>
    <w:rsid w:val="00D757D1"/>
    <w:rsid w:val="00D7708F"/>
    <w:rsid w:val="00D90FDD"/>
    <w:rsid w:val="00DC643D"/>
    <w:rsid w:val="00E17142"/>
    <w:rsid w:val="00E213E5"/>
    <w:rsid w:val="00E26F7A"/>
    <w:rsid w:val="00E403F3"/>
    <w:rsid w:val="00E512A9"/>
    <w:rsid w:val="00E759AD"/>
    <w:rsid w:val="00E817CB"/>
    <w:rsid w:val="00EC02B8"/>
    <w:rsid w:val="00EF0D6C"/>
    <w:rsid w:val="00EF500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2017-08-07T07:51:00Z</cp:lastPrinted>
  <dcterms:created xsi:type="dcterms:W3CDTF">2024-07-03T12:29:00Z</dcterms:created>
  <dcterms:modified xsi:type="dcterms:W3CDTF">2025-12-03T11:55:00Z</dcterms:modified>
</cp:coreProperties>
</file>